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7EFC4BA0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</w:t>
      </w:r>
      <w:r w:rsidR="005C7B79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2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647CC709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B12B03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</w:t>
      </w:r>
      <w:r w:rsidR="005C7B79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2/05</w:t>
      </w:r>
    </w:p>
    <w:p w14:paraId="1795A94A" w14:textId="03BD26CB" w:rsidR="005B1A5C" w:rsidRPr="005B1A5C" w:rsidRDefault="00A51493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Secondary Staffing – formula and banding for Depute Head Teachers and Principal Teachers Guidance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B0B3B7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7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6D87C8F8" w14:textId="685F61DC" w:rsidR="00244B28" w:rsidRDefault="005B7316" w:rsidP="00244B28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8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bookmarkEnd w:id="0"/>
    </w:p>
    <w:p w14:paraId="2E3A25C4" w14:textId="07C798D0" w:rsidR="00064EEA" w:rsidRDefault="00064EEA" w:rsidP="00244B28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0F3E176B" w14:textId="5C150BA8" w:rsidR="00064EEA" w:rsidRDefault="00064EEA">
      <w:pPr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br w:type="page"/>
      </w:r>
    </w:p>
    <w:p w14:paraId="2E6D172E" w14:textId="09242266" w:rsidR="00064EEA" w:rsidRPr="00064EEA" w:rsidRDefault="00064EEA" w:rsidP="00064EEA">
      <w:pPr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</w:pPr>
      <w:r w:rsidRPr="00064EEA"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  <w:lastRenderedPageBreak/>
        <w:t>Secondary Staffing Formula</w:t>
      </w:r>
    </w:p>
    <w:p w14:paraId="4A486990" w14:textId="4F049FBA" w:rsidR="00064EEA" w:rsidRPr="00064EEA" w:rsidRDefault="00064EEA" w:rsidP="00064EEA">
      <w:pPr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</w:pPr>
      <w:r w:rsidRPr="00064EEA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>Staffing</w:t>
      </w:r>
    </w:p>
    <w:p w14:paraId="7F708061" w14:textId="0AEF7D8A" w:rsidR="00064EEA" w:rsidRDefault="00064EEA" w:rsidP="00064EEA">
      <w:pPr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Agreed formula option = (0.0597 x roll) + 12.50</w:t>
      </w:r>
    </w:p>
    <w:p w14:paraId="20AFC990" w14:textId="0B3A7FC1" w:rsidR="00064EEA" w:rsidRDefault="00064EEA" w:rsidP="00064EEA">
      <w:pPr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SFL Teachers are allocated through a separate process</w:t>
      </w:r>
    </w:p>
    <w:p w14:paraId="5E43D8C4" w14:textId="6BDFC63F" w:rsidR="00064EEA" w:rsidRDefault="00064EEA" w:rsidP="00064EEA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02C54013" w14:textId="47B96E8C" w:rsidR="00064EEA" w:rsidRPr="00064EEA" w:rsidRDefault="00064EEA" w:rsidP="00064EEA">
      <w:pPr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</w:pPr>
      <w:r w:rsidRPr="00064EEA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>Promoted Posts Threshold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064EEA" w14:paraId="17831A00" w14:textId="77777777" w:rsidTr="00064EEA">
        <w:tc>
          <w:tcPr>
            <w:tcW w:w="2263" w:type="dxa"/>
          </w:tcPr>
          <w:p w14:paraId="732FD703" w14:textId="25E15FBC" w:rsidR="00064EEA" w:rsidRPr="00064EEA" w:rsidRDefault="00064EEA" w:rsidP="00064EEA">
            <w:pP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  <w:r w:rsidRPr="00064EE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  <w:t>DHTs – Roll</w:t>
            </w:r>
          </w:p>
        </w:tc>
        <w:tc>
          <w:tcPr>
            <w:tcW w:w="2268" w:type="dxa"/>
          </w:tcPr>
          <w:p w14:paraId="0D588215" w14:textId="7118234B" w:rsidR="00064EEA" w:rsidRPr="00064EEA" w:rsidRDefault="00064EEA" w:rsidP="00064EEA">
            <w:pP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  <w:r w:rsidRPr="00064EE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  <w:t>Number of DHTs</w:t>
            </w:r>
          </w:p>
        </w:tc>
      </w:tr>
      <w:tr w:rsidR="00064EEA" w14:paraId="708D5822" w14:textId="77777777" w:rsidTr="00064EEA">
        <w:tc>
          <w:tcPr>
            <w:tcW w:w="2263" w:type="dxa"/>
          </w:tcPr>
          <w:p w14:paraId="5623DBB6" w14:textId="6173786C" w:rsidR="00064EEA" w:rsidRDefault="00064EEA" w:rsidP="00064EEA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Up to 900</w:t>
            </w:r>
          </w:p>
        </w:tc>
        <w:tc>
          <w:tcPr>
            <w:tcW w:w="2268" w:type="dxa"/>
          </w:tcPr>
          <w:p w14:paraId="38B0C549" w14:textId="25DFAEB6" w:rsidR="00064EEA" w:rsidRDefault="00064EEA" w:rsidP="00064EEA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064EEA" w14:paraId="6E4B9890" w14:textId="77777777" w:rsidTr="00064EEA">
        <w:tc>
          <w:tcPr>
            <w:tcW w:w="2263" w:type="dxa"/>
          </w:tcPr>
          <w:p w14:paraId="484C3DE0" w14:textId="3A81C5FC" w:rsidR="00064EEA" w:rsidRDefault="00064EEA" w:rsidP="00064EEA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901 – 1200</w:t>
            </w:r>
          </w:p>
        </w:tc>
        <w:tc>
          <w:tcPr>
            <w:tcW w:w="2268" w:type="dxa"/>
          </w:tcPr>
          <w:p w14:paraId="2FEE915E" w14:textId="6528CF36" w:rsidR="00064EEA" w:rsidRDefault="00064EEA" w:rsidP="00064EEA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064EEA" w14:paraId="350C7B36" w14:textId="77777777" w:rsidTr="00064EEA">
        <w:tc>
          <w:tcPr>
            <w:tcW w:w="2263" w:type="dxa"/>
          </w:tcPr>
          <w:p w14:paraId="558E0B5E" w14:textId="28EE2552" w:rsidR="00064EEA" w:rsidRDefault="00064EEA" w:rsidP="00064EEA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1201 – 1500</w:t>
            </w:r>
          </w:p>
        </w:tc>
        <w:tc>
          <w:tcPr>
            <w:tcW w:w="2268" w:type="dxa"/>
          </w:tcPr>
          <w:p w14:paraId="4556FBF3" w14:textId="3ADF899B" w:rsidR="00064EEA" w:rsidRDefault="00064EEA" w:rsidP="00064EEA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064EEA" w14:paraId="1AE9B6DC" w14:textId="77777777" w:rsidTr="00064EEA">
        <w:tc>
          <w:tcPr>
            <w:tcW w:w="2263" w:type="dxa"/>
          </w:tcPr>
          <w:p w14:paraId="006A380C" w14:textId="1EB62D98" w:rsidR="00064EEA" w:rsidRDefault="00064EEA" w:rsidP="00064EEA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1501 +</w:t>
            </w:r>
          </w:p>
        </w:tc>
        <w:tc>
          <w:tcPr>
            <w:tcW w:w="2268" w:type="dxa"/>
          </w:tcPr>
          <w:p w14:paraId="05F4C9AD" w14:textId="1318E010" w:rsidR="00064EEA" w:rsidRDefault="00064EEA" w:rsidP="00064EEA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6</w:t>
            </w:r>
          </w:p>
        </w:tc>
      </w:tr>
    </w:tbl>
    <w:p w14:paraId="2FD2DC02" w14:textId="7C33FB86" w:rsidR="00064EEA" w:rsidRDefault="00064EEA" w:rsidP="00064EEA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</w:tblGrid>
      <w:tr w:rsidR="00064EEA" w:rsidRPr="00064EEA" w14:paraId="5F122250" w14:textId="77777777" w:rsidTr="00064EEA">
        <w:tc>
          <w:tcPr>
            <w:tcW w:w="2689" w:type="dxa"/>
          </w:tcPr>
          <w:p w14:paraId="4D2F0AA6" w14:textId="2975AA34" w:rsidR="00064EEA" w:rsidRPr="00064EEA" w:rsidRDefault="00064EEA" w:rsidP="00426CB4">
            <w:pP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  <w:t>PT Guidance – Roll</w:t>
            </w:r>
          </w:p>
        </w:tc>
        <w:tc>
          <w:tcPr>
            <w:tcW w:w="2268" w:type="dxa"/>
          </w:tcPr>
          <w:p w14:paraId="20B872A0" w14:textId="1D6E856D" w:rsidR="00064EEA" w:rsidRPr="00064EEA" w:rsidRDefault="00064EEA" w:rsidP="00426CB4">
            <w:pP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  <w:t>Number of PTGs</w:t>
            </w:r>
          </w:p>
        </w:tc>
      </w:tr>
      <w:tr w:rsidR="00064EEA" w14:paraId="5786CE9A" w14:textId="77777777" w:rsidTr="00064EEA">
        <w:tc>
          <w:tcPr>
            <w:tcW w:w="2689" w:type="dxa"/>
          </w:tcPr>
          <w:p w14:paraId="55BB4E1F" w14:textId="523D84F4" w:rsidR="00064EEA" w:rsidRDefault="00064EEA" w:rsidP="00426CB4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430 – 644</w:t>
            </w:r>
          </w:p>
        </w:tc>
        <w:tc>
          <w:tcPr>
            <w:tcW w:w="2268" w:type="dxa"/>
          </w:tcPr>
          <w:p w14:paraId="0DB0ED28" w14:textId="77777777" w:rsidR="00064EEA" w:rsidRDefault="00064EEA" w:rsidP="00426CB4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064EEA" w14:paraId="635DCC5F" w14:textId="77777777" w:rsidTr="00064EEA">
        <w:tc>
          <w:tcPr>
            <w:tcW w:w="2689" w:type="dxa"/>
          </w:tcPr>
          <w:p w14:paraId="69B0D730" w14:textId="47FD75B3" w:rsidR="00064EEA" w:rsidRDefault="00064EEA" w:rsidP="00426CB4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645 – 860</w:t>
            </w:r>
          </w:p>
        </w:tc>
        <w:tc>
          <w:tcPr>
            <w:tcW w:w="2268" w:type="dxa"/>
          </w:tcPr>
          <w:p w14:paraId="403C4632" w14:textId="77777777" w:rsidR="00064EEA" w:rsidRDefault="00064EEA" w:rsidP="00426CB4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064EEA" w14:paraId="60DC82DA" w14:textId="77777777" w:rsidTr="00064EEA">
        <w:tc>
          <w:tcPr>
            <w:tcW w:w="2689" w:type="dxa"/>
          </w:tcPr>
          <w:p w14:paraId="20763B0B" w14:textId="2B8378E0" w:rsidR="00064EEA" w:rsidRDefault="00064EEA" w:rsidP="00426CB4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861 – 1075</w:t>
            </w:r>
          </w:p>
        </w:tc>
        <w:tc>
          <w:tcPr>
            <w:tcW w:w="2268" w:type="dxa"/>
          </w:tcPr>
          <w:p w14:paraId="72C3E95D" w14:textId="77777777" w:rsidR="00064EEA" w:rsidRDefault="00064EEA" w:rsidP="00426CB4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064EEA" w14:paraId="078B655E" w14:textId="77777777" w:rsidTr="00064EEA">
        <w:tc>
          <w:tcPr>
            <w:tcW w:w="2689" w:type="dxa"/>
          </w:tcPr>
          <w:p w14:paraId="0694DEF5" w14:textId="719F80BB" w:rsidR="00064EEA" w:rsidRDefault="00064EEA" w:rsidP="00426CB4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1076 – 1290</w:t>
            </w:r>
          </w:p>
        </w:tc>
        <w:tc>
          <w:tcPr>
            <w:tcW w:w="2268" w:type="dxa"/>
          </w:tcPr>
          <w:p w14:paraId="183A16DA" w14:textId="77777777" w:rsidR="00064EEA" w:rsidRDefault="00064EEA" w:rsidP="00426CB4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6</w:t>
            </w:r>
          </w:p>
        </w:tc>
      </w:tr>
      <w:tr w:rsidR="00064EEA" w14:paraId="53DCA29A" w14:textId="77777777" w:rsidTr="00064EEA">
        <w:tc>
          <w:tcPr>
            <w:tcW w:w="2689" w:type="dxa"/>
          </w:tcPr>
          <w:p w14:paraId="3F3D71A3" w14:textId="4100E493" w:rsidR="00064EEA" w:rsidRDefault="00064EEA" w:rsidP="00426CB4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1291 – 1500</w:t>
            </w:r>
          </w:p>
        </w:tc>
        <w:tc>
          <w:tcPr>
            <w:tcW w:w="2268" w:type="dxa"/>
          </w:tcPr>
          <w:p w14:paraId="333D5B19" w14:textId="3E70EE19" w:rsidR="00064EEA" w:rsidRDefault="00064EEA" w:rsidP="00426CB4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064EEA" w14:paraId="1D504109" w14:textId="77777777" w:rsidTr="00064EEA">
        <w:tc>
          <w:tcPr>
            <w:tcW w:w="2689" w:type="dxa"/>
          </w:tcPr>
          <w:p w14:paraId="1671160C" w14:textId="72944D93" w:rsidR="00064EEA" w:rsidRDefault="00064EEA" w:rsidP="00426CB4">
            <w:pP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1501 – 1700</w:t>
            </w:r>
          </w:p>
        </w:tc>
        <w:tc>
          <w:tcPr>
            <w:tcW w:w="2268" w:type="dxa"/>
          </w:tcPr>
          <w:p w14:paraId="0B67846F" w14:textId="0D6B0BED" w:rsidR="00064EEA" w:rsidRDefault="00064EEA" w:rsidP="00426CB4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8</w:t>
            </w:r>
          </w:p>
        </w:tc>
      </w:tr>
    </w:tbl>
    <w:p w14:paraId="714537D1" w14:textId="77777777" w:rsidR="00064EEA" w:rsidRPr="00244B28" w:rsidRDefault="00064EEA" w:rsidP="00064EEA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sectPr w:rsidR="00064EEA" w:rsidRPr="00244B2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122F" w14:textId="77777777" w:rsidR="005B7316" w:rsidRDefault="005B7316" w:rsidP="005B1A5C">
      <w:pPr>
        <w:spacing w:after="0" w:line="240" w:lineRule="auto"/>
      </w:pPr>
      <w:r>
        <w:separator/>
      </w:r>
    </w:p>
  </w:endnote>
  <w:endnote w:type="continuationSeparator" w:id="0">
    <w:p w14:paraId="64CEFF12" w14:textId="77777777" w:rsidR="005B7316" w:rsidRDefault="005B7316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A1F7" w14:textId="77777777" w:rsidR="005B7316" w:rsidRDefault="005B7316" w:rsidP="005B1A5C">
      <w:pPr>
        <w:spacing w:after="0" w:line="240" w:lineRule="auto"/>
      </w:pPr>
      <w:r>
        <w:separator/>
      </w:r>
    </w:p>
  </w:footnote>
  <w:footnote w:type="continuationSeparator" w:id="0">
    <w:p w14:paraId="3EFEE660" w14:textId="77777777" w:rsidR="005B7316" w:rsidRDefault="005B7316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4" name="Picture 14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6E3"/>
    <w:multiLevelType w:val="hybridMultilevel"/>
    <w:tmpl w:val="8230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4EEA"/>
    <w:rsid w:val="00065F94"/>
    <w:rsid w:val="00106D94"/>
    <w:rsid w:val="00132163"/>
    <w:rsid w:val="00244B28"/>
    <w:rsid w:val="00247DAB"/>
    <w:rsid w:val="002C79EC"/>
    <w:rsid w:val="0030484B"/>
    <w:rsid w:val="003949F5"/>
    <w:rsid w:val="003C15C0"/>
    <w:rsid w:val="0044778A"/>
    <w:rsid w:val="005048B4"/>
    <w:rsid w:val="00566DCF"/>
    <w:rsid w:val="005B1A5C"/>
    <w:rsid w:val="005B7316"/>
    <w:rsid w:val="005C7B79"/>
    <w:rsid w:val="006C3A4C"/>
    <w:rsid w:val="007567FC"/>
    <w:rsid w:val="007A13B4"/>
    <w:rsid w:val="00A04F3F"/>
    <w:rsid w:val="00A51493"/>
    <w:rsid w:val="00AB7AE0"/>
    <w:rsid w:val="00B12B03"/>
    <w:rsid w:val="00BD7C70"/>
    <w:rsid w:val="00C856C3"/>
    <w:rsid w:val="00D842F0"/>
    <w:rsid w:val="00DB0CC5"/>
    <w:rsid w:val="00DF4EFB"/>
    <w:rsid w:val="00E51867"/>
    <w:rsid w:val="00E60A9F"/>
    <w:rsid w:val="00F7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DCF"/>
    <w:pPr>
      <w:ind w:left="720"/>
      <w:contextualSpacing/>
    </w:pPr>
  </w:style>
  <w:style w:type="table" w:styleId="TableGrid">
    <w:name w:val="Table Grid"/>
    <w:basedOn w:val="TableNormal"/>
    <w:uiPriority w:val="39"/>
    <w:rsid w:val="0006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mith@aberdeenshir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garet.MacKay@aberdeenshi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erdeenshire@ei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4</cp:revision>
  <dcterms:created xsi:type="dcterms:W3CDTF">2021-09-20T13:05:00Z</dcterms:created>
  <dcterms:modified xsi:type="dcterms:W3CDTF">2022-08-11T13:37:00Z</dcterms:modified>
</cp:coreProperties>
</file>